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A9F8" w14:textId="7E93BC73" w:rsidR="009D26CE" w:rsidRPr="009D26CE" w:rsidRDefault="009D26CE" w:rsidP="009D26CE">
      <w:pPr>
        <w:spacing w:after="0"/>
        <w:ind w:firstLine="0"/>
        <w:rPr>
          <w:b/>
          <w:bCs/>
          <w:sz w:val="28"/>
          <w:szCs w:val="28"/>
        </w:rPr>
      </w:pPr>
      <w:r w:rsidRPr="009D26CE">
        <w:rPr>
          <w:b/>
          <w:bCs/>
          <w:sz w:val="28"/>
          <w:szCs w:val="28"/>
        </w:rPr>
        <w:t>MIASTO USTROŃ</w:t>
      </w:r>
    </w:p>
    <w:p w14:paraId="13759D05" w14:textId="2EE1550D" w:rsidR="00B47442" w:rsidRPr="00B47442" w:rsidRDefault="00B47442" w:rsidP="009D26CE">
      <w:pPr>
        <w:spacing w:after="0"/>
        <w:ind w:firstLine="0"/>
        <w:rPr>
          <w:sz w:val="40"/>
          <w:szCs w:val="40"/>
        </w:rPr>
      </w:pPr>
      <w:r>
        <w:rPr>
          <w:noProof/>
        </w:rPr>
        <w:drawing>
          <wp:inline distT="0" distB="0" distL="0" distR="0" wp14:anchorId="27369CFE" wp14:editId="50709DA8">
            <wp:extent cx="1143000" cy="1381125"/>
            <wp:effectExtent l="0" t="0" r="0" b="9525"/>
            <wp:docPr id="4" name="Obraz 3" descr="ilustra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lustrac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228" cy="138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 xml:space="preserve">                                   </w:t>
      </w:r>
      <w:r w:rsidRPr="00B47442">
        <w:rPr>
          <w:b/>
          <w:bCs/>
          <w:sz w:val="40"/>
          <w:szCs w:val="40"/>
        </w:rPr>
        <w:t>SYGNAŁY ALARMOWE</w:t>
      </w:r>
      <w:r w:rsidRPr="00B47442">
        <w:rPr>
          <w:sz w:val="40"/>
          <w:szCs w:val="40"/>
        </w:rPr>
        <w:t xml:space="preserve">        </w:t>
      </w:r>
      <w:r>
        <w:rPr>
          <w:sz w:val="40"/>
          <w:szCs w:val="40"/>
        </w:rPr>
        <w:t xml:space="preserve">           </w:t>
      </w:r>
      <w:r>
        <w:rPr>
          <w:noProof/>
        </w:rPr>
        <w:drawing>
          <wp:inline distT="0" distB="0" distL="0" distR="0" wp14:anchorId="7DD4B51D" wp14:editId="14BA06C2">
            <wp:extent cx="2209800" cy="1666875"/>
            <wp:effectExtent l="0" t="0" r="0" b="952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38C1" w14:textId="77777777" w:rsidR="00B47442" w:rsidRDefault="00B47442" w:rsidP="00B47442">
      <w:pPr>
        <w:ind w:firstLine="0"/>
        <w:jc w:val="center"/>
        <w:rPr>
          <w:sz w:val="40"/>
          <w:szCs w:val="40"/>
        </w:rPr>
      </w:pPr>
      <w:r w:rsidRPr="00B47442">
        <w:rPr>
          <w:sz w:val="40"/>
          <w:szCs w:val="40"/>
        </w:rPr>
        <w:t xml:space="preserve">RODZAJE ALARMÓW, TREŚĆ KOMUNIKATÓW OSTRZEGAWCZYCH     </w:t>
      </w:r>
    </w:p>
    <w:p w14:paraId="4414C0E1" w14:textId="77777777" w:rsidR="00B47442" w:rsidRDefault="00B47442" w:rsidP="00B47442">
      <w:pPr>
        <w:ind w:firstLine="0"/>
        <w:jc w:val="center"/>
        <w:rPr>
          <w:b/>
          <w:bCs/>
          <w:sz w:val="40"/>
          <w:szCs w:val="40"/>
        </w:rPr>
      </w:pPr>
      <w:r w:rsidRPr="00B47442">
        <w:rPr>
          <w:b/>
          <w:bCs/>
          <w:sz w:val="40"/>
          <w:szCs w:val="40"/>
        </w:rPr>
        <w:t xml:space="preserve">ALARMY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6521"/>
        <w:gridCol w:w="4643"/>
      </w:tblGrid>
      <w:tr w:rsidR="00B47442" w:rsidRPr="00FB330B" w14:paraId="0534D836" w14:textId="77777777" w:rsidTr="009D26CE">
        <w:tc>
          <w:tcPr>
            <w:tcW w:w="704" w:type="dxa"/>
            <w:shd w:val="clear" w:color="auto" w:fill="FF6161"/>
            <w:vAlign w:val="center"/>
          </w:tcPr>
          <w:p w14:paraId="3F6BE313" w14:textId="77777777" w:rsidR="00FB330B" w:rsidRDefault="00FB330B" w:rsidP="00B47442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  <w:p w14:paraId="45F12623" w14:textId="2C3319A7" w:rsidR="00B47442" w:rsidRPr="00FB330B" w:rsidRDefault="00B47442" w:rsidP="00B47442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 xml:space="preserve">                 </w:t>
            </w:r>
          </w:p>
        </w:tc>
        <w:tc>
          <w:tcPr>
            <w:tcW w:w="2126" w:type="dxa"/>
            <w:shd w:val="clear" w:color="auto" w:fill="FF6161"/>
          </w:tcPr>
          <w:p w14:paraId="4F50EAE6" w14:textId="75D81815" w:rsidR="00B47442" w:rsidRPr="00FB330B" w:rsidRDefault="00B47442" w:rsidP="00B47442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Rodzaj alarmu</w:t>
            </w:r>
          </w:p>
        </w:tc>
        <w:tc>
          <w:tcPr>
            <w:tcW w:w="6521" w:type="dxa"/>
            <w:shd w:val="clear" w:color="auto" w:fill="FF6161"/>
          </w:tcPr>
          <w:p w14:paraId="6E505FC1" w14:textId="3F6CA1EF" w:rsidR="00B47442" w:rsidRPr="00FB330B" w:rsidRDefault="00B47442" w:rsidP="00B47442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Ogłoszenie alarmu</w:t>
            </w:r>
          </w:p>
        </w:tc>
        <w:tc>
          <w:tcPr>
            <w:tcW w:w="4643" w:type="dxa"/>
            <w:shd w:val="clear" w:color="auto" w:fill="FF6161"/>
          </w:tcPr>
          <w:p w14:paraId="1C766607" w14:textId="3D1949A9" w:rsidR="00B47442" w:rsidRPr="00FB330B" w:rsidRDefault="00B47442" w:rsidP="00B47442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Odwołanie alarmu</w:t>
            </w:r>
          </w:p>
        </w:tc>
      </w:tr>
      <w:tr w:rsidR="00B47442" w:rsidRPr="00FB330B" w14:paraId="3943E6FC" w14:textId="77777777" w:rsidTr="00FB330B">
        <w:tc>
          <w:tcPr>
            <w:tcW w:w="704" w:type="dxa"/>
          </w:tcPr>
          <w:p w14:paraId="575755E6" w14:textId="4FFB9BAD" w:rsidR="00B47442" w:rsidRPr="00FB330B" w:rsidRDefault="00B47442" w:rsidP="00B47442">
            <w:pPr>
              <w:ind w:firstLine="0"/>
            </w:pPr>
            <w:r w:rsidRPr="00FB330B">
              <w:t>1.</w:t>
            </w:r>
          </w:p>
        </w:tc>
        <w:tc>
          <w:tcPr>
            <w:tcW w:w="2126" w:type="dxa"/>
            <w:vAlign w:val="center"/>
          </w:tcPr>
          <w:p w14:paraId="4C8740EE" w14:textId="5BD82DC3" w:rsidR="00B47442" w:rsidRPr="00FB330B" w:rsidRDefault="00B47442" w:rsidP="00E320AD">
            <w:pPr>
              <w:ind w:firstLine="0"/>
              <w:jc w:val="center"/>
            </w:pPr>
            <w:r w:rsidRPr="00FB330B">
              <w:t>Akustyczny</w:t>
            </w:r>
          </w:p>
        </w:tc>
        <w:tc>
          <w:tcPr>
            <w:tcW w:w="6521" w:type="dxa"/>
          </w:tcPr>
          <w:p w14:paraId="0B68D6B5" w14:textId="77777777" w:rsidR="00B47442" w:rsidRPr="00FB330B" w:rsidRDefault="00B47442" w:rsidP="00E320AD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Alarm dla ludności cywilnej:</w:t>
            </w:r>
          </w:p>
          <w:p w14:paraId="0FFC0F1F" w14:textId="5E7C7F05" w:rsidR="00B47442" w:rsidRPr="00FB330B" w:rsidRDefault="00B47442" w:rsidP="00E320AD">
            <w:pPr>
              <w:ind w:firstLine="0"/>
              <w:jc w:val="center"/>
            </w:pPr>
            <w:r w:rsidRPr="00FB330B">
              <w:t>Sygna</w:t>
            </w:r>
            <w:r w:rsidR="00E320AD" w:rsidRPr="00FB330B">
              <w:t>ł</w:t>
            </w:r>
            <w:r w:rsidRPr="00FB330B">
              <w:t xml:space="preserve"> akustyczny – modulowany dźwięk syreny alarmowej, trwający </w:t>
            </w:r>
            <w:r w:rsidR="00E320AD" w:rsidRPr="00FB330B">
              <w:t>trzy</w:t>
            </w:r>
            <w:r w:rsidRPr="00FB330B">
              <w:t xml:space="preserve"> minuty</w:t>
            </w:r>
          </w:p>
          <w:p w14:paraId="2293246A" w14:textId="77777777" w:rsidR="00B47442" w:rsidRPr="00FB330B" w:rsidRDefault="00B47442" w:rsidP="00E320AD">
            <w:pPr>
              <w:ind w:firstLine="0"/>
              <w:jc w:val="center"/>
            </w:pPr>
            <w:r w:rsidRPr="00FB330B">
              <w:t>lub</w:t>
            </w:r>
          </w:p>
          <w:p w14:paraId="7DFA44D9" w14:textId="77777777" w:rsidR="00B47442" w:rsidRPr="00FB330B" w:rsidRDefault="00B47442" w:rsidP="00E320AD">
            <w:pPr>
              <w:ind w:firstLine="0"/>
              <w:jc w:val="center"/>
            </w:pPr>
            <w:r w:rsidRPr="00FB330B">
              <w:t>Powtarzana trzykrotnie zapowiedź słowna:</w:t>
            </w:r>
          </w:p>
          <w:p w14:paraId="1DFF29FB" w14:textId="77777777" w:rsidR="00B47442" w:rsidRPr="00FB330B" w:rsidRDefault="00B47442" w:rsidP="00E320AD">
            <w:pPr>
              <w:ind w:firstLine="0"/>
              <w:jc w:val="center"/>
            </w:pPr>
            <w:r w:rsidRPr="00FB330B">
              <w:t>Uwaga! Uwaga! Uwaga!</w:t>
            </w:r>
          </w:p>
          <w:p w14:paraId="046A149A" w14:textId="77777777" w:rsidR="00B47442" w:rsidRPr="00FB330B" w:rsidRDefault="00B47442" w:rsidP="00E320AD">
            <w:pPr>
              <w:ind w:firstLine="0"/>
              <w:jc w:val="center"/>
            </w:pPr>
            <w:r w:rsidRPr="00FB330B">
              <w:t>Ogłaszam alarm…………………………………………………………</w:t>
            </w:r>
          </w:p>
          <w:p w14:paraId="180D1717" w14:textId="77777777" w:rsidR="00B47442" w:rsidRPr="00FB330B" w:rsidRDefault="00B47442" w:rsidP="00E320AD">
            <w:pPr>
              <w:ind w:firstLine="0"/>
              <w:jc w:val="center"/>
            </w:pPr>
            <w:r w:rsidRPr="00FB330B">
              <w:t>(podać przyczynę</w:t>
            </w:r>
            <w:r w:rsidR="00E320AD" w:rsidRPr="00FB330B">
              <w:t>, rodzaj zagrożenia itp.)</w:t>
            </w:r>
          </w:p>
          <w:p w14:paraId="58C2C31E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dla……………………………………………………………………………..</w:t>
            </w:r>
          </w:p>
          <w:p w14:paraId="7F450AD7" w14:textId="77777777" w:rsidR="00E320AD" w:rsidRPr="00FB330B" w:rsidRDefault="00E320AD" w:rsidP="00E320AD">
            <w:pPr>
              <w:ind w:firstLine="0"/>
              <w:jc w:val="center"/>
            </w:pPr>
          </w:p>
          <w:p w14:paraId="04669FE4" w14:textId="77777777" w:rsidR="00E320AD" w:rsidRPr="00FB330B" w:rsidRDefault="00E320AD" w:rsidP="00E320AD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Alarm dla jednostki przeciwpożarowej:</w:t>
            </w:r>
          </w:p>
          <w:p w14:paraId="51154AC2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Sygnał akustyczny – trzykrotnie wzrastający i opadający dźwięk syreny alarmowej z przerwami 30-sto sekundowymi trwający trzy minuty</w:t>
            </w:r>
          </w:p>
          <w:p w14:paraId="286DA4C6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Alarm ćwiczebny/treningowy:</w:t>
            </w:r>
          </w:p>
          <w:p w14:paraId="7BD2C545" w14:textId="5F4D037A" w:rsidR="00E320AD" w:rsidRPr="00FB330B" w:rsidRDefault="00E320AD" w:rsidP="00E320AD">
            <w:pPr>
              <w:ind w:firstLine="0"/>
              <w:jc w:val="center"/>
            </w:pPr>
            <w:r w:rsidRPr="00FB330B">
              <w:t>Sygnał akustyczny – ciągły dźwięk syreny alarmowej trwający jedną minutę</w:t>
            </w:r>
          </w:p>
        </w:tc>
        <w:tc>
          <w:tcPr>
            <w:tcW w:w="4643" w:type="dxa"/>
            <w:vAlign w:val="center"/>
          </w:tcPr>
          <w:p w14:paraId="0B75F8AD" w14:textId="77777777" w:rsidR="00B47442" w:rsidRPr="00FB330B" w:rsidRDefault="00E320AD" w:rsidP="00AF0D3F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Alarm dla ludności cywilnej:</w:t>
            </w:r>
          </w:p>
          <w:p w14:paraId="599A1768" w14:textId="156A9FC1" w:rsidR="00E320AD" w:rsidRPr="00FB330B" w:rsidRDefault="00E320AD" w:rsidP="00E320AD">
            <w:pPr>
              <w:ind w:firstLine="0"/>
              <w:jc w:val="center"/>
            </w:pPr>
            <w:r w:rsidRPr="00FB330B">
              <w:t>Sygnał akustyczny – ciągły dźwięk syreny alarmowej trwający trzy minuty</w:t>
            </w:r>
          </w:p>
          <w:p w14:paraId="0796DE2D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lub</w:t>
            </w:r>
          </w:p>
          <w:p w14:paraId="469061F1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Powtarzana trzykrotnie zapowiedź słowna:</w:t>
            </w:r>
          </w:p>
          <w:p w14:paraId="29A25784" w14:textId="61E9F630" w:rsidR="00E320AD" w:rsidRPr="00FB330B" w:rsidRDefault="00E320AD" w:rsidP="00E320AD">
            <w:pPr>
              <w:ind w:firstLine="0"/>
              <w:jc w:val="center"/>
            </w:pPr>
            <w:r w:rsidRPr="00FB330B">
              <w:t>Uwaga! Uwaga! Uwaga!</w:t>
            </w:r>
          </w:p>
          <w:p w14:paraId="55A0FC79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Odwołuję</w:t>
            </w:r>
          </w:p>
          <w:p w14:paraId="68E623E2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alarm……………………………..</w:t>
            </w:r>
          </w:p>
          <w:p w14:paraId="1A24CAB9" w14:textId="77777777" w:rsidR="00E320AD" w:rsidRPr="00FB330B" w:rsidRDefault="00E320AD" w:rsidP="00E320AD">
            <w:pPr>
              <w:ind w:firstLine="0"/>
              <w:jc w:val="center"/>
            </w:pPr>
            <w:r w:rsidRPr="00FB330B">
              <w:t>(podać przyczynę, rodzaj zagrożenia itp.)</w:t>
            </w:r>
          </w:p>
          <w:p w14:paraId="5FE6EDF6" w14:textId="7C724F9C" w:rsidR="00E320AD" w:rsidRPr="00FB330B" w:rsidRDefault="00E320AD" w:rsidP="00E320AD">
            <w:pPr>
              <w:ind w:firstLine="0"/>
              <w:jc w:val="center"/>
            </w:pPr>
            <w:r w:rsidRPr="00FB330B">
              <w:t>dla…………………………………….</w:t>
            </w:r>
          </w:p>
        </w:tc>
      </w:tr>
      <w:tr w:rsidR="00B47442" w:rsidRPr="00FB330B" w14:paraId="0EC67F86" w14:textId="77777777" w:rsidTr="00E320AD">
        <w:tc>
          <w:tcPr>
            <w:tcW w:w="704" w:type="dxa"/>
          </w:tcPr>
          <w:p w14:paraId="7D012B9B" w14:textId="26A26117" w:rsidR="00B47442" w:rsidRPr="00FB330B" w:rsidRDefault="00E320AD" w:rsidP="00B47442">
            <w:pPr>
              <w:ind w:firstLine="0"/>
              <w:rPr>
                <w:b/>
                <w:bCs/>
              </w:rPr>
            </w:pPr>
            <w:r w:rsidRPr="00FB330B">
              <w:rPr>
                <w:b/>
                <w:bCs/>
              </w:rPr>
              <w:t xml:space="preserve">2. </w:t>
            </w:r>
          </w:p>
        </w:tc>
        <w:tc>
          <w:tcPr>
            <w:tcW w:w="2126" w:type="dxa"/>
          </w:tcPr>
          <w:p w14:paraId="020E4605" w14:textId="77777777" w:rsidR="00B47442" w:rsidRPr="00FB330B" w:rsidRDefault="00E320AD" w:rsidP="00E320AD">
            <w:pPr>
              <w:ind w:firstLine="0"/>
              <w:jc w:val="center"/>
            </w:pPr>
            <w:r w:rsidRPr="00FB330B">
              <w:t>Wizualny</w:t>
            </w:r>
          </w:p>
          <w:p w14:paraId="50377D2D" w14:textId="77777777" w:rsidR="00E320AD" w:rsidRPr="00FB330B" w:rsidRDefault="00E320AD" w:rsidP="00B47442">
            <w:pPr>
              <w:ind w:firstLine="0"/>
            </w:pPr>
          </w:p>
          <w:p w14:paraId="1196495A" w14:textId="4B737E9F" w:rsidR="00E320AD" w:rsidRPr="00FB330B" w:rsidRDefault="00E320AD" w:rsidP="00B47442">
            <w:pPr>
              <w:ind w:firstLine="0"/>
            </w:pPr>
            <w:r w:rsidRPr="00FB330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CD807D" wp14:editId="2550F46F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56515</wp:posOffset>
                      </wp:positionV>
                      <wp:extent cx="733425" cy="590550"/>
                      <wp:effectExtent l="19050" t="19050" r="47625" b="19050"/>
                      <wp:wrapNone/>
                      <wp:docPr id="1110254179" name="Trójkąt równoramienn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59055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84CEFC5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ójkąt równoramienny 1" o:spid="_x0000_s1026" type="#_x0000_t5" style="position:absolute;margin-left:17.3pt;margin-top:4.45pt;width:57.7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" fillcolor="yellow" strokecolor="#09101d [484]" strokeweight="1pt"/>
                  </w:pict>
                </mc:Fallback>
              </mc:AlternateContent>
            </w:r>
          </w:p>
          <w:p w14:paraId="1119A4F8" w14:textId="77777777" w:rsidR="00E320AD" w:rsidRPr="00FB330B" w:rsidRDefault="00E320AD" w:rsidP="00B47442">
            <w:pPr>
              <w:ind w:firstLine="0"/>
            </w:pPr>
          </w:p>
          <w:p w14:paraId="1BC4EE62" w14:textId="77777777" w:rsidR="00E320AD" w:rsidRPr="00FB330B" w:rsidRDefault="00E320AD" w:rsidP="00B47442">
            <w:pPr>
              <w:ind w:firstLine="0"/>
            </w:pPr>
          </w:p>
          <w:p w14:paraId="30F2E640" w14:textId="08395742" w:rsidR="00E320AD" w:rsidRPr="00FB330B" w:rsidRDefault="00E320AD" w:rsidP="00B47442">
            <w:pPr>
              <w:ind w:firstLine="0"/>
            </w:pPr>
          </w:p>
        </w:tc>
        <w:tc>
          <w:tcPr>
            <w:tcW w:w="6521" w:type="dxa"/>
          </w:tcPr>
          <w:p w14:paraId="6FEFFCEA" w14:textId="77777777" w:rsidR="00FB330B" w:rsidRPr="00FB330B" w:rsidRDefault="00FB330B" w:rsidP="00FB330B">
            <w:pPr>
              <w:ind w:firstLine="0"/>
              <w:jc w:val="center"/>
            </w:pPr>
          </w:p>
          <w:p w14:paraId="2E1A8560" w14:textId="77777777" w:rsidR="00FB330B" w:rsidRPr="00FB330B" w:rsidRDefault="00FB330B" w:rsidP="00FB330B">
            <w:pPr>
              <w:ind w:firstLine="0"/>
              <w:jc w:val="center"/>
            </w:pPr>
          </w:p>
          <w:p w14:paraId="7177F259" w14:textId="64C67F9D" w:rsidR="00B47442" w:rsidRPr="00FB330B" w:rsidRDefault="00E320AD" w:rsidP="00FB330B">
            <w:pPr>
              <w:ind w:firstLine="0"/>
              <w:jc w:val="center"/>
            </w:pPr>
            <w:r w:rsidRPr="00FB330B">
              <w:t>Umieszczenie żółtego znaku w kształcie równobocznego trójkąta</w:t>
            </w:r>
          </w:p>
        </w:tc>
        <w:tc>
          <w:tcPr>
            <w:tcW w:w="4643" w:type="dxa"/>
          </w:tcPr>
          <w:p w14:paraId="0E720FE5" w14:textId="77777777" w:rsidR="00FB330B" w:rsidRPr="00FB330B" w:rsidRDefault="00FB330B" w:rsidP="00FB330B">
            <w:pPr>
              <w:ind w:firstLine="0"/>
              <w:jc w:val="center"/>
            </w:pPr>
          </w:p>
          <w:p w14:paraId="33FDA696" w14:textId="77777777" w:rsidR="00FB330B" w:rsidRPr="00FB330B" w:rsidRDefault="00FB330B" w:rsidP="00FB330B">
            <w:pPr>
              <w:ind w:firstLine="0"/>
              <w:jc w:val="center"/>
            </w:pPr>
          </w:p>
          <w:p w14:paraId="21993D04" w14:textId="48D87B43" w:rsidR="00B47442" w:rsidRPr="00FB330B" w:rsidRDefault="00FB330B" w:rsidP="00FB330B">
            <w:pPr>
              <w:ind w:firstLine="0"/>
              <w:jc w:val="center"/>
            </w:pPr>
            <w:r w:rsidRPr="00FB330B">
              <w:t>Usunięcie żółtego znaku w kształcie równobocznego trójkąta</w:t>
            </w:r>
          </w:p>
        </w:tc>
      </w:tr>
    </w:tbl>
    <w:p w14:paraId="1A0ADDD3" w14:textId="5A25AB6F" w:rsidR="00FB330B" w:rsidRPr="00E22550" w:rsidRDefault="00FB330B" w:rsidP="00E22550">
      <w:pPr>
        <w:ind w:firstLine="0"/>
        <w:jc w:val="center"/>
        <w:rPr>
          <w:b/>
          <w:bCs/>
          <w:sz w:val="40"/>
          <w:szCs w:val="40"/>
        </w:rPr>
      </w:pPr>
      <w:r w:rsidRPr="00E22550">
        <w:rPr>
          <w:b/>
          <w:bCs/>
          <w:sz w:val="40"/>
          <w:szCs w:val="40"/>
        </w:rPr>
        <w:t>KOMUNIKATY OSTRZEGAWCZE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7098"/>
        <w:gridCol w:w="3499"/>
      </w:tblGrid>
      <w:tr w:rsidR="00FB330B" w:rsidRPr="00FB330B" w14:paraId="747D5EE0" w14:textId="77777777" w:rsidTr="009D26CE">
        <w:tc>
          <w:tcPr>
            <w:tcW w:w="704" w:type="dxa"/>
            <w:shd w:val="clear" w:color="auto" w:fill="FF6161"/>
          </w:tcPr>
          <w:p w14:paraId="511E9F03" w14:textId="74726CDB" w:rsidR="00FB330B" w:rsidRPr="00FB330B" w:rsidRDefault="00FB330B" w:rsidP="00FB330B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6161"/>
          </w:tcPr>
          <w:p w14:paraId="1EC70B5C" w14:textId="6F6FA2A8" w:rsidR="00FB330B" w:rsidRPr="00FB330B" w:rsidRDefault="00FB330B" w:rsidP="00FB330B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Rodzaj komunikatu ostrzegawczego</w:t>
            </w:r>
          </w:p>
        </w:tc>
        <w:tc>
          <w:tcPr>
            <w:tcW w:w="7098" w:type="dxa"/>
            <w:shd w:val="clear" w:color="auto" w:fill="FF6161"/>
          </w:tcPr>
          <w:p w14:paraId="550B9705" w14:textId="02DE9136" w:rsidR="00FB330B" w:rsidRPr="00FB330B" w:rsidRDefault="00FB330B" w:rsidP="00FB330B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Ogłoszenie komunikatu ostrzegawczego</w:t>
            </w:r>
          </w:p>
        </w:tc>
        <w:tc>
          <w:tcPr>
            <w:tcW w:w="3499" w:type="dxa"/>
            <w:shd w:val="clear" w:color="auto" w:fill="FF6161"/>
          </w:tcPr>
          <w:p w14:paraId="38AD8969" w14:textId="2500925A" w:rsidR="00FB330B" w:rsidRPr="00FB330B" w:rsidRDefault="00FB330B" w:rsidP="00FB330B">
            <w:pPr>
              <w:ind w:firstLine="0"/>
              <w:jc w:val="center"/>
              <w:rPr>
                <w:b/>
                <w:bCs/>
              </w:rPr>
            </w:pPr>
            <w:r w:rsidRPr="00FB330B">
              <w:rPr>
                <w:b/>
                <w:bCs/>
              </w:rPr>
              <w:t>Odwołanie komunikatu ostrzegawczego</w:t>
            </w:r>
          </w:p>
        </w:tc>
      </w:tr>
      <w:tr w:rsidR="00FB330B" w:rsidRPr="00FB330B" w14:paraId="52E077D7" w14:textId="77777777" w:rsidTr="00FB330B">
        <w:tc>
          <w:tcPr>
            <w:tcW w:w="704" w:type="dxa"/>
          </w:tcPr>
          <w:p w14:paraId="08ADC07F" w14:textId="3FA86800" w:rsidR="00FB330B" w:rsidRPr="00FB330B" w:rsidRDefault="00FB330B" w:rsidP="00FB330B">
            <w:pPr>
              <w:ind w:firstLine="0"/>
              <w:jc w:val="center"/>
            </w:pPr>
            <w:r w:rsidRPr="00FB330B">
              <w:t>1.</w:t>
            </w:r>
          </w:p>
        </w:tc>
        <w:tc>
          <w:tcPr>
            <w:tcW w:w="2693" w:type="dxa"/>
          </w:tcPr>
          <w:p w14:paraId="0CBE8B33" w14:textId="3490FC0C" w:rsidR="00FB330B" w:rsidRPr="00FB330B" w:rsidRDefault="00FB330B" w:rsidP="00FB330B">
            <w:pPr>
              <w:ind w:firstLine="0"/>
              <w:jc w:val="center"/>
            </w:pPr>
            <w:r w:rsidRPr="00FB330B">
              <w:t>Komunikat Regionalnego Systemu Ostrzegania (RSO)</w:t>
            </w:r>
          </w:p>
        </w:tc>
        <w:tc>
          <w:tcPr>
            <w:tcW w:w="7098" w:type="dxa"/>
          </w:tcPr>
          <w:p w14:paraId="04EEECD0" w14:textId="4A6DBF38" w:rsidR="00FB330B" w:rsidRPr="00FB330B" w:rsidRDefault="00FB330B" w:rsidP="00FB330B">
            <w:pPr>
              <w:ind w:firstLine="0"/>
              <w:jc w:val="center"/>
            </w:pPr>
            <w:r>
              <w:t>Informacja o ogłoszeniu zagrożenia zawierająca: rodzaj i obszar zagrożenia, zalecenia dla ludności na zagrożonym obszarze oraz inne informacje o zagrożeniu, w tym przewidywany czas jego trwania, przekazywana za pośrednictwem aplikacji mobilnej RSO</w:t>
            </w:r>
          </w:p>
        </w:tc>
        <w:tc>
          <w:tcPr>
            <w:tcW w:w="3499" w:type="dxa"/>
          </w:tcPr>
          <w:p w14:paraId="5CFF8D66" w14:textId="6DFB5F42" w:rsidR="00FB330B" w:rsidRPr="00FB330B" w:rsidRDefault="00FB330B" w:rsidP="00FB330B">
            <w:pPr>
              <w:ind w:firstLine="0"/>
              <w:jc w:val="center"/>
            </w:pPr>
            <w:r>
              <w:t>Informacja o odwołaniu zagrożenia przekazywana za pośrednictwem aplikacji mobilnej RSO</w:t>
            </w:r>
          </w:p>
        </w:tc>
      </w:tr>
      <w:tr w:rsidR="00FB330B" w:rsidRPr="00FB330B" w14:paraId="7232B01C" w14:textId="77777777" w:rsidTr="00FB330B">
        <w:tc>
          <w:tcPr>
            <w:tcW w:w="704" w:type="dxa"/>
          </w:tcPr>
          <w:p w14:paraId="086261A1" w14:textId="27D44C03" w:rsidR="00FB330B" w:rsidRPr="00FB330B" w:rsidRDefault="00FB330B" w:rsidP="00FB330B">
            <w:pPr>
              <w:ind w:firstLine="0"/>
              <w:jc w:val="center"/>
            </w:pPr>
            <w:r>
              <w:t>2.</w:t>
            </w:r>
          </w:p>
        </w:tc>
        <w:tc>
          <w:tcPr>
            <w:tcW w:w="2693" w:type="dxa"/>
          </w:tcPr>
          <w:p w14:paraId="41480DE4" w14:textId="7BB50400" w:rsidR="00FB330B" w:rsidRPr="00FB330B" w:rsidRDefault="00FB330B" w:rsidP="00FB330B">
            <w:pPr>
              <w:ind w:firstLine="0"/>
              <w:jc w:val="center"/>
            </w:pPr>
            <w:r>
              <w:t>Komunikat przekazywany przez redaktorów dzienników oraz wydawców stron internetowych</w:t>
            </w:r>
          </w:p>
        </w:tc>
        <w:tc>
          <w:tcPr>
            <w:tcW w:w="7098" w:type="dxa"/>
          </w:tcPr>
          <w:p w14:paraId="0449CAB5" w14:textId="44C21DA4" w:rsidR="00FB330B" w:rsidRPr="00FB330B" w:rsidRDefault="004065F8" w:rsidP="00FB330B">
            <w:pPr>
              <w:ind w:firstLine="0"/>
              <w:jc w:val="center"/>
            </w:pPr>
            <w:r>
              <w:t xml:space="preserve">Informacja wizualna (tekstowa lub </w:t>
            </w:r>
            <w:proofErr w:type="spellStart"/>
            <w:r>
              <w:t>infograficzna</w:t>
            </w:r>
            <w:proofErr w:type="spellEnd"/>
            <w:r>
              <w:t xml:space="preserve">) o ogłoszeniu zagrożenia zawierająca: rodzaj i obszar zagrożenia, zalecenia dla ludności na zagrożonym obszarze oraz inne informacje o zagrożeniu, </w:t>
            </w:r>
            <w:r w:rsidR="00E22550">
              <w:br/>
            </w:r>
            <w:r>
              <w:t>w tym przewidywany czas jego trwania, przekazywania za pośrednictwem dzienników oraz stron internetowych</w:t>
            </w:r>
          </w:p>
        </w:tc>
        <w:tc>
          <w:tcPr>
            <w:tcW w:w="3499" w:type="dxa"/>
          </w:tcPr>
          <w:p w14:paraId="1DF2444B" w14:textId="10D0EB6C" w:rsidR="00FB330B" w:rsidRPr="00FB330B" w:rsidRDefault="00A9066E" w:rsidP="00FB330B">
            <w:pPr>
              <w:ind w:firstLine="0"/>
              <w:jc w:val="center"/>
            </w:pPr>
            <w:r>
              <w:t xml:space="preserve">Informacja wizualna (tekstowa lub </w:t>
            </w:r>
            <w:proofErr w:type="spellStart"/>
            <w:r>
              <w:t>infograficzna</w:t>
            </w:r>
            <w:proofErr w:type="spellEnd"/>
            <w:r>
              <w:t>) o odwołaniu zagrożenia przekazywana za pośrednictwem dzienników oraz stron internetowych</w:t>
            </w:r>
          </w:p>
        </w:tc>
      </w:tr>
      <w:tr w:rsidR="00FB330B" w:rsidRPr="00FB330B" w14:paraId="3944AA76" w14:textId="77777777" w:rsidTr="00FB330B">
        <w:tc>
          <w:tcPr>
            <w:tcW w:w="704" w:type="dxa"/>
          </w:tcPr>
          <w:p w14:paraId="1D9B0B39" w14:textId="060445EC" w:rsidR="00FB330B" w:rsidRPr="00FB330B" w:rsidRDefault="00A9066E" w:rsidP="00FB330B">
            <w:pPr>
              <w:ind w:firstLine="0"/>
              <w:jc w:val="center"/>
            </w:pPr>
            <w:r>
              <w:t>3.</w:t>
            </w:r>
          </w:p>
        </w:tc>
        <w:tc>
          <w:tcPr>
            <w:tcW w:w="2693" w:type="dxa"/>
          </w:tcPr>
          <w:p w14:paraId="600A56A8" w14:textId="575DFE1B" w:rsidR="00FB330B" w:rsidRPr="00FB330B" w:rsidRDefault="00A9066E" w:rsidP="00FB330B">
            <w:pPr>
              <w:ind w:firstLine="0"/>
              <w:jc w:val="center"/>
            </w:pPr>
            <w:r>
              <w:t>Komunikat przekazywany przez nadawcę programu radiowego i telewizyjnego oraz operatora ruchomej publicznej sieci telekomunikacyjnej</w:t>
            </w:r>
          </w:p>
        </w:tc>
        <w:tc>
          <w:tcPr>
            <w:tcW w:w="7098" w:type="dxa"/>
          </w:tcPr>
          <w:p w14:paraId="07AB59C7" w14:textId="4E219F61" w:rsidR="00FB330B" w:rsidRPr="00FB330B" w:rsidRDefault="00A9066E" w:rsidP="00FB330B">
            <w:pPr>
              <w:ind w:firstLine="0"/>
              <w:jc w:val="center"/>
            </w:pPr>
            <w:r>
              <w:t xml:space="preserve">Informacja audio lub audiowizualna albo wizualna ( tekstowa lub </w:t>
            </w:r>
            <w:proofErr w:type="spellStart"/>
            <w:r>
              <w:t>infograficzna</w:t>
            </w:r>
            <w:proofErr w:type="spellEnd"/>
            <w:r>
              <w:t>) o ogłoszeniu zagrożenia zawierająca: rodzaj i obszar zagrożenia, zalecenia dla ludności na zagrożonym obszarze oraz inne informacje o zagrożeniu, w tym przewidywany czas jego trwania, przekazywana za pośrednictwem radia i telewizji oraz operatorów ruchomy publicznych sieci telekomunikacyjnych</w:t>
            </w:r>
          </w:p>
        </w:tc>
        <w:tc>
          <w:tcPr>
            <w:tcW w:w="3499" w:type="dxa"/>
          </w:tcPr>
          <w:p w14:paraId="539FEC9A" w14:textId="17417214" w:rsidR="00FB330B" w:rsidRPr="00FB330B" w:rsidRDefault="00A9066E" w:rsidP="00FB330B">
            <w:pPr>
              <w:ind w:firstLine="0"/>
              <w:jc w:val="center"/>
            </w:pPr>
            <w:r>
              <w:t xml:space="preserve">Informacja audio albo audiowizualna albo wizualna (tekstowa albo </w:t>
            </w:r>
            <w:proofErr w:type="spellStart"/>
            <w:r>
              <w:t>infograficzna</w:t>
            </w:r>
            <w:proofErr w:type="spellEnd"/>
            <w:r>
              <w:t>)</w:t>
            </w:r>
            <w:r w:rsidR="00E22550">
              <w:br/>
            </w:r>
            <w:r>
              <w:t xml:space="preserve"> o odwołaniu zagrożenia przekazywana za pośrednictwem radia i telewizji oraz operatora ruchomej publicznej sieci telekomunikacyjnej</w:t>
            </w:r>
          </w:p>
        </w:tc>
      </w:tr>
      <w:tr w:rsidR="00FB330B" w:rsidRPr="00FB330B" w14:paraId="49D5FA1D" w14:textId="77777777" w:rsidTr="00FB330B">
        <w:tc>
          <w:tcPr>
            <w:tcW w:w="704" w:type="dxa"/>
          </w:tcPr>
          <w:p w14:paraId="1A4C3488" w14:textId="09FF4721" w:rsidR="00FB330B" w:rsidRPr="00FB330B" w:rsidRDefault="00A9066E" w:rsidP="00FB330B">
            <w:pPr>
              <w:ind w:firstLine="0"/>
              <w:jc w:val="center"/>
            </w:pPr>
            <w:r>
              <w:t>4.</w:t>
            </w:r>
          </w:p>
        </w:tc>
        <w:tc>
          <w:tcPr>
            <w:tcW w:w="2693" w:type="dxa"/>
          </w:tcPr>
          <w:p w14:paraId="5A0700D8" w14:textId="77777777" w:rsidR="00FB330B" w:rsidRDefault="00A9066E" w:rsidP="00FB330B">
            <w:pPr>
              <w:ind w:firstLine="0"/>
              <w:jc w:val="center"/>
            </w:pPr>
            <w:r>
              <w:t>Komunikat</w:t>
            </w:r>
          </w:p>
          <w:p w14:paraId="7887F9B4" w14:textId="3165DE3F" w:rsidR="00A9066E" w:rsidRPr="00FB330B" w:rsidRDefault="00A9066E" w:rsidP="00FB330B">
            <w:pPr>
              <w:ind w:firstLine="0"/>
              <w:jc w:val="center"/>
            </w:pPr>
            <w:r>
              <w:t>ALERT RCB</w:t>
            </w:r>
          </w:p>
        </w:tc>
        <w:tc>
          <w:tcPr>
            <w:tcW w:w="7098" w:type="dxa"/>
          </w:tcPr>
          <w:p w14:paraId="1383665B" w14:textId="489AE035" w:rsidR="00FB330B" w:rsidRPr="00FB330B" w:rsidRDefault="00A9066E" w:rsidP="00FB330B">
            <w:pPr>
              <w:ind w:firstLine="0"/>
              <w:jc w:val="center"/>
            </w:pPr>
            <w:r>
              <w:t>Informacja o ogłoszeniu zagrożenia w postaci krótkiej wiadomości tekstowej wysyłanej na telefon komórkowy na zlecenie Rządowego Centrum Bezpieczeństwa przez operatorów ruchomych publicznych sieci telekomunikacyjnych</w:t>
            </w:r>
          </w:p>
        </w:tc>
        <w:tc>
          <w:tcPr>
            <w:tcW w:w="3499" w:type="dxa"/>
          </w:tcPr>
          <w:p w14:paraId="32FA5D31" w14:textId="77777777" w:rsidR="00FB330B" w:rsidRPr="00FB330B" w:rsidRDefault="00FB330B" w:rsidP="00FB330B">
            <w:pPr>
              <w:ind w:firstLine="0"/>
              <w:jc w:val="center"/>
            </w:pPr>
          </w:p>
        </w:tc>
      </w:tr>
    </w:tbl>
    <w:p w14:paraId="44E8DCD6" w14:textId="77777777" w:rsidR="00E22550" w:rsidRDefault="00E22550" w:rsidP="00E22550">
      <w:pPr>
        <w:spacing w:after="0"/>
        <w:ind w:firstLine="2410"/>
      </w:pPr>
    </w:p>
    <w:p w14:paraId="74845ABD" w14:textId="2ED2298E" w:rsidR="00E22550" w:rsidRDefault="00E22550" w:rsidP="00E22550">
      <w:pPr>
        <w:spacing w:after="0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3D24F" wp14:editId="0D07EE19">
                <wp:simplePos x="0" y="0"/>
                <wp:positionH relativeFrom="column">
                  <wp:posOffset>7529830</wp:posOffset>
                </wp:positionH>
                <wp:positionV relativeFrom="paragraph">
                  <wp:posOffset>120650</wp:posOffset>
                </wp:positionV>
                <wp:extent cx="1323975" cy="504825"/>
                <wp:effectExtent l="19050" t="19050" r="28575" b="47625"/>
                <wp:wrapNone/>
                <wp:docPr id="628600672" name="Strzałka: w lew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04825"/>
                        </a:xfrm>
                        <a:prstGeom prst="lef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816A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4" o:spid="_x0000_s1026" type="#_x0000_t66" style="position:absolute;margin-left:592.9pt;margin-top:9.5pt;width:104.2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" adj="4118" fillcolor="#ffc000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1B3BC8" wp14:editId="35A05C28">
                <wp:simplePos x="0" y="0"/>
                <wp:positionH relativeFrom="column">
                  <wp:posOffset>-4445</wp:posOffset>
                </wp:positionH>
                <wp:positionV relativeFrom="paragraph">
                  <wp:posOffset>121920</wp:posOffset>
                </wp:positionV>
                <wp:extent cx="1257300" cy="504825"/>
                <wp:effectExtent l="0" t="19050" r="38100" b="47625"/>
                <wp:wrapNone/>
                <wp:docPr id="1173222589" name="Strzałka: w praw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048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A2873" w14:textId="5183691B" w:rsidR="00E22550" w:rsidRDefault="00E22550" w:rsidP="00E22550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B3B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2" o:spid="_x0000_s1026" type="#_x0000_t13" style="position:absolute;left:0;text-align:left;margin-left:-.35pt;margin-top:9.6pt;width:99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" adj="17264" fillcolor="#ffc000" strokecolor="#09101d [484]" strokeweight="1pt">
                <v:textbox>
                  <w:txbxContent>
                    <w:p w14:paraId="7A2A2873" w14:textId="5183691B" w:rsidR="00E22550" w:rsidRDefault="00E22550" w:rsidP="00E22550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- włącz radioodbiornik, telewizor lub </w:t>
      </w:r>
      <w:proofErr w:type="spellStart"/>
      <w:r>
        <w:t>internet</w:t>
      </w:r>
      <w:proofErr w:type="spellEnd"/>
    </w:p>
    <w:p w14:paraId="31485F8F" w14:textId="1156178D" w:rsidR="00E22550" w:rsidRDefault="00E22550" w:rsidP="00E22550">
      <w:pPr>
        <w:spacing w:after="0"/>
        <w:ind w:firstLine="0"/>
        <w:jc w:val="center"/>
      </w:pPr>
      <w:r>
        <w:t>- postępuj zgodnie z poleceniami podawanymi w komunikatach</w:t>
      </w:r>
    </w:p>
    <w:p w14:paraId="09AB4457" w14:textId="37222F52" w:rsidR="00E22550" w:rsidRDefault="00E22550" w:rsidP="00E22550">
      <w:pPr>
        <w:spacing w:after="0"/>
        <w:ind w:firstLine="0"/>
        <w:jc w:val="center"/>
      </w:pPr>
      <w:r>
        <w:t>- powiadom rodzinę i sąsiadów o zagrożeniu</w:t>
      </w:r>
    </w:p>
    <w:p w14:paraId="39371602" w14:textId="313CFC4D" w:rsidR="00E22550" w:rsidRPr="00FB330B" w:rsidRDefault="00E22550" w:rsidP="00E22550">
      <w:pPr>
        <w:spacing w:after="0"/>
        <w:ind w:firstLine="0"/>
      </w:pPr>
      <w:r>
        <w:rPr>
          <w:sz w:val="16"/>
          <w:szCs w:val="16"/>
        </w:rPr>
        <w:t>Opracowano na podstawie rozporządzenia Ministra Spraw Wewnętrznych i Administracji z dnia 14 maja 2025 r. w sprawie alarmów i komunikatów ostrzegawczych.</w:t>
      </w:r>
    </w:p>
    <w:sectPr w:rsidR="00E22550" w:rsidRPr="00FB330B" w:rsidSect="009D26CE">
      <w:pgSz w:w="16838" w:h="23811" w:code="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42"/>
    <w:rsid w:val="004065F8"/>
    <w:rsid w:val="006E3E96"/>
    <w:rsid w:val="007E432B"/>
    <w:rsid w:val="009D26CE"/>
    <w:rsid w:val="00A66777"/>
    <w:rsid w:val="00A9066E"/>
    <w:rsid w:val="00AF0D3F"/>
    <w:rsid w:val="00B47442"/>
    <w:rsid w:val="00BE32D2"/>
    <w:rsid w:val="00CC77F5"/>
    <w:rsid w:val="00E22550"/>
    <w:rsid w:val="00E320AD"/>
    <w:rsid w:val="00FB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2EDB"/>
  <w15:chartTrackingRefBased/>
  <w15:docId w15:val="{4915295D-F1ED-45D2-B36F-147077E0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  <w:ind w:firstLine="48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7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7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7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7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7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7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4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74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74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74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74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74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7442"/>
    <w:pPr>
      <w:numPr>
        <w:ilvl w:val="1"/>
      </w:numPr>
      <w:ind w:firstLine="48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74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74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74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74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744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4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9D26C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Ustron</dc:creator>
  <cp:keywords/>
  <dc:description/>
  <cp:lastModifiedBy>UM Ustron</cp:lastModifiedBy>
  <cp:revision>2</cp:revision>
  <cp:lastPrinted>2026-08-13T13:16:00Z</cp:lastPrinted>
  <dcterms:created xsi:type="dcterms:W3CDTF">2026-08-13T08:33:00Z</dcterms:created>
  <dcterms:modified xsi:type="dcterms:W3CDTF">2026-08-13T14:28:00Z</dcterms:modified>
</cp:coreProperties>
</file>